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DDAE" w14:textId="7BEC9EA9" w:rsidR="00687831" w:rsidRDefault="00BE0438">
      <w:r>
        <w:rPr>
          <w:rFonts w:ascii="Verdana" w:hAnsi="Verdana"/>
          <w:color w:val="000000"/>
          <w:sz w:val="19"/>
          <w:szCs w:val="19"/>
          <w:shd w:val="clear" w:color="auto" w:fill="FFFFFF"/>
        </w:rPr>
        <w:t>Контакты по вопросам эмитента.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Специалист по ведению реестра владельцев именных ценных бумаг и работе с акционерами: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Цнинская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Оксана Александровна 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(4752) 71-36-91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(4752) 75-33-51факс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e-mail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hyperlink r:id="rId4" w:tooltip="Написать письмо" w:history="1">
        <w:r>
          <w:rPr>
            <w:rStyle w:val="a3"/>
            <w:rFonts w:ascii="Verdana" w:hAnsi="Verdana"/>
            <w:color w:val="3C72CC"/>
            <w:sz w:val="19"/>
            <w:szCs w:val="19"/>
            <w:shd w:val="clear" w:color="auto" w:fill="FFFFFF"/>
          </w:rPr>
          <w:t>info@oaothz.ru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Раскрытие информации эмитента с 01.08.2012 г. осуществляется на странице в сети Интернет, представленной распространителем информации на рынке ценных бумаг по адресу:</w:t>
      </w:r>
      <w:r>
        <w:rPr>
          <w:rFonts w:ascii="Verdana" w:hAnsi="Verdana"/>
          <w:color w:val="000000"/>
          <w:sz w:val="19"/>
          <w:szCs w:val="19"/>
        </w:rPr>
        <w:br/>
      </w:r>
      <w:hyperlink r:id="rId5" w:history="1">
        <w:r>
          <w:rPr>
            <w:rStyle w:val="a3"/>
            <w:rFonts w:ascii="Verdana" w:hAnsi="Verdana"/>
            <w:color w:val="3C72CC"/>
            <w:sz w:val="19"/>
            <w:szCs w:val="19"/>
            <w:shd w:val="clear" w:color="auto" w:fill="FFFFFF"/>
          </w:rPr>
          <w:t>http://www.e-disclosure.ru/portal/company.aspx?id=3268</w:t>
        </w:r>
      </w:hyperlink>
    </w:p>
    <w:sectPr w:rsidR="0068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38"/>
    <w:rsid w:val="00687831"/>
    <w:rsid w:val="00A03AB0"/>
    <w:rsid w:val="00BE0438"/>
    <w:rsid w:val="00D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2214"/>
  <w15:chartTrackingRefBased/>
  <w15:docId w15:val="{329EBDB2-B42F-4121-9F16-7047CCB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268" TargetMode="External"/><Relationship Id="rId4" Type="http://schemas.openxmlformats.org/officeDocument/2006/relationships/hyperlink" Target="mailto:info@oaoth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Сабиров</dc:creator>
  <cp:keywords/>
  <dc:description/>
  <cp:lastModifiedBy>Дамир Сабиров</cp:lastModifiedBy>
  <cp:revision>1</cp:revision>
  <dcterms:created xsi:type="dcterms:W3CDTF">2023-09-20T14:31:00Z</dcterms:created>
  <dcterms:modified xsi:type="dcterms:W3CDTF">2023-09-20T14:31:00Z</dcterms:modified>
</cp:coreProperties>
</file>